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6D" w:rsidRDefault="00F70D6D" w:rsidP="00F70D6D">
      <w:proofErr w:type="spellStart"/>
      <w:r>
        <w:t>Condiții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>:</w:t>
      </w:r>
    </w:p>
    <w:p w:rsidR="00F70D6D" w:rsidRDefault="00F70D6D" w:rsidP="00F70D6D"/>
    <w:p w:rsidR="00F70D6D" w:rsidRDefault="00F70D6D" w:rsidP="00F70D6D">
      <w:r>
        <w:t xml:space="preserve">    </w:t>
      </w:r>
      <w:proofErr w:type="gramStart"/>
      <w:r>
        <w:t>are</w:t>
      </w:r>
      <w:proofErr w:type="gramEnd"/>
      <w:r>
        <w:t xml:space="preserve"> </w:t>
      </w:r>
      <w:proofErr w:type="spellStart"/>
      <w:r>
        <w:t>cetăţenie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cetăţenie</w:t>
      </w:r>
      <w:proofErr w:type="spellEnd"/>
      <w:r>
        <w:t xml:space="preserve"> a </w:t>
      </w:r>
      <w:proofErr w:type="spellStart"/>
      <w:r>
        <w:t>altor</w:t>
      </w:r>
      <w:proofErr w:type="spellEnd"/>
      <w:r>
        <w:t xml:space="preserve"> state </w:t>
      </w:r>
      <w:proofErr w:type="spellStart"/>
      <w:r>
        <w:t>membre</w:t>
      </w:r>
      <w:proofErr w:type="spellEnd"/>
      <w:r>
        <w:t xml:space="preserve"> ale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statelor</w:t>
      </w:r>
      <w:proofErr w:type="spellEnd"/>
      <w:r>
        <w:t xml:space="preserve"> </w:t>
      </w:r>
      <w:proofErr w:type="spellStart"/>
      <w:r>
        <w:t>aparţinând</w:t>
      </w:r>
      <w:proofErr w:type="spellEnd"/>
      <w:r>
        <w:t xml:space="preserve"> </w:t>
      </w:r>
      <w:proofErr w:type="spellStart"/>
      <w:r>
        <w:t>Spaţiului</w:t>
      </w:r>
      <w:proofErr w:type="spellEnd"/>
      <w:r>
        <w:t xml:space="preserve"> Economic European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spellStart"/>
      <w:proofErr w:type="gramStart"/>
      <w:r>
        <w:t>cunoaşte</w:t>
      </w:r>
      <w:proofErr w:type="spellEnd"/>
      <w:proofErr w:type="gram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vorbit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gramStart"/>
      <w:r>
        <w:t>are</w:t>
      </w:r>
      <w:proofErr w:type="gramEnd"/>
      <w:r>
        <w:t xml:space="preserve"> </w:t>
      </w:r>
      <w:proofErr w:type="spellStart"/>
      <w:r>
        <w:t>vârsta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</w:t>
      </w:r>
      <w:proofErr w:type="spellStart"/>
      <w:r>
        <w:t>reglementată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gramStart"/>
      <w:r>
        <w:t>are</w:t>
      </w:r>
      <w:proofErr w:type="gramEnd"/>
      <w:r>
        <w:t xml:space="preserve"> capacitate </w:t>
      </w:r>
      <w:proofErr w:type="spellStart"/>
      <w:r>
        <w:t>deplină</w:t>
      </w:r>
      <w:proofErr w:type="spellEnd"/>
      <w:r>
        <w:t xml:space="preserve"> de </w:t>
      </w:r>
      <w:proofErr w:type="spellStart"/>
      <w:r>
        <w:t>exerciţiu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gramStart"/>
      <w:r>
        <w:t>are</w:t>
      </w:r>
      <w:proofErr w:type="gramEnd"/>
      <w:r>
        <w:t xml:space="preserve"> o stare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candidează</w:t>
      </w:r>
      <w:proofErr w:type="spellEnd"/>
      <w:r>
        <w:t xml:space="preserve">, </w:t>
      </w:r>
      <w:proofErr w:type="spellStart"/>
      <w:r>
        <w:t>atestată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spellStart"/>
      <w:proofErr w:type="gramStart"/>
      <w:r>
        <w:t>îndeplineşte</w:t>
      </w:r>
      <w:proofErr w:type="spellEnd"/>
      <w:proofErr w:type="gram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de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scos</w:t>
      </w:r>
      <w:proofErr w:type="spellEnd"/>
      <w:r>
        <w:t xml:space="preserve"> la concurs;</w:t>
      </w:r>
    </w:p>
    <w:p w:rsidR="00F70D6D" w:rsidRDefault="00F70D6D" w:rsidP="00F70D6D">
      <w:r>
        <w:t xml:space="preserve">   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condamnat</w:t>
      </w:r>
      <w:proofErr w:type="spellEnd"/>
      <w:r>
        <w:t xml:space="preserve"> </w:t>
      </w:r>
      <w:proofErr w:type="spellStart"/>
      <w:r>
        <w:t>definitiv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săvârşirea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contra </w:t>
      </w:r>
      <w:proofErr w:type="spellStart"/>
      <w:r>
        <w:t>umanităţii</w:t>
      </w:r>
      <w:proofErr w:type="spellEnd"/>
      <w:r>
        <w:t xml:space="preserve">, contra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contra </w:t>
      </w:r>
      <w:proofErr w:type="spellStart"/>
      <w:r>
        <w:t>autorităţii</w:t>
      </w:r>
      <w:proofErr w:type="spellEnd"/>
      <w:r>
        <w:t xml:space="preserve">,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serviciul</w:t>
      </w:r>
      <w:proofErr w:type="spellEnd"/>
      <w:r>
        <w:t xml:space="preserve">, care </w:t>
      </w:r>
      <w:proofErr w:type="spellStart"/>
      <w:r>
        <w:t>împiedică</w:t>
      </w:r>
      <w:proofErr w:type="spellEnd"/>
      <w:r>
        <w:t xml:space="preserve"> </w:t>
      </w:r>
      <w:proofErr w:type="spellStart"/>
      <w:r>
        <w:t>înfăptuirea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, de </w:t>
      </w:r>
      <w:proofErr w:type="spellStart"/>
      <w:r>
        <w:t>fals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fapte</w:t>
      </w:r>
      <w:proofErr w:type="spellEnd"/>
      <w:r>
        <w:t xml:space="preserve"> de </w:t>
      </w:r>
      <w:proofErr w:type="spellStart"/>
      <w:r>
        <w:t>corupţie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săvârşite</w:t>
      </w:r>
      <w:proofErr w:type="spellEnd"/>
      <w:r>
        <w:t xml:space="preserve"> cu </w:t>
      </w:r>
      <w:proofErr w:type="spellStart"/>
      <w:r>
        <w:t>intenţie</w:t>
      </w:r>
      <w:proofErr w:type="spellEnd"/>
      <w:r>
        <w:t xml:space="preserve">, care </w:t>
      </w:r>
      <w:proofErr w:type="spellStart"/>
      <w:r>
        <w:t>ar</w:t>
      </w:r>
      <w:proofErr w:type="spellEnd"/>
      <w:r>
        <w:t xml:space="preserve"> face-o </w:t>
      </w:r>
      <w:proofErr w:type="spellStart"/>
      <w:r>
        <w:t>incompatibilă</w:t>
      </w:r>
      <w:proofErr w:type="spellEnd"/>
      <w:r>
        <w:t xml:space="preserve"> cu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funcţiei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intervenit</w:t>
      </w:r>
      <w:proofErr w:type="spellEnd"/>
      <w:r>
        <w:t xml:space="preserve"> </w:t>
      </w:r>
      <w:proofErr w:type="spellStart"/>
      <w:r>
        <w:t>reabilitarea</w:t>
      </w:r>
      <w:proofErr w:type="spellEnd"/>
      <w:r>
        <w:t>.</w:t>
      </w:r>
    </w:p>
    <w:p w:rsidR="00F70D6D" w:rsidRDefault="00F70D6D" w:rsidP="00F70D6D"/>
    <w:p w:rsidR="00F70D6D" w:rsidRDefault="00F70D6D" w:rsidP="00F70D6D">
      <w:proofErr w:type="spellStart"/>
      <w:r>
        <w:t>Condiții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>:</w:t>
      </w:r>
    </w:p>
    <w:p w:rsidR="00F70D6D" w:rsidRDefault="00F70D6D" w:rsidP="00F70D6D"/>
    <w:p w:rsidR="00F70D6D" w:rsidRDefault="00F70D6D" w:rsidP="00F70D6D">
      <w:r>
        <w:t xml:space="preserve">    </w:t>
      </w:r>
      <w:proofErr w:type="spellStart"/>
      <w:r>
        <w:t>S</w:t>
      </w:r>
      <w:r w:rsidR="00134644">
        <w:t>tudii</w:t>
      </w:r>
      <w:proofErr w:type="spellEnd"/>
      <w:r w:rsidR="00134644">
        <w:t xml:space="preserve"> </w:t>
      </w:r>
      <w:proofErr w:type="spellStart"/>
      <w:r w:rsidR="00134644">
        <w:t>economice</w:t>
      </w:r>
      <w:proofErr w:type="spellEnd"/>
      <w:r w:rsidR="00134644">
        <w:t xml:space="preserve"> </w:t>
      </w:r>
      <w:proofErr w:type="spellStart"/>
      <w:proofErr w:type="gramStart"/>
      <w:r w:rsidR="00134644">
        <w:t>superioare</w:t>
      </w:r>
      <w:proofErr w:type="spellEnd"/>
      <w:r w:rsidR="00134644">
        <w:t xml:space="preserve"> ;</w:t>
      </w:r>
      <w:proofErr w:type="gramEnd"/>
    </w:p>
    <w:p w:rsidR="00F70D6D" w:rsidRDefault="00F70D6D" w:rsidP="00F70D6D">
      <w:r>
        <w:t xml:space="preserve">   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134644">
        <w:t>exercitarea</w:t>
      </w:r>
      <w:proofErr w:type="spellEnd"/>
      <w:r w:rsidR="00134644">
        <w:t xml:space="preserve"> </w:t>
      </w:r>
      <w:proofErr w:type="spellStart"/>
      <w:r w:rsidR="00134644">
        <w:t>funcției</w:t>
      </w:r>
      <w:proofErr w:type="spellEnd"/>
      <w:r w:rsidR="00134644">
        <w:t xml:space="preserve"> de administrator </w:t>
      </w:r>
      <w:proofErr w:type="spellStart"/>
      <w:r w:rsidR="00134644">
        <w:t>financiar</w:t>
      </w:r>
      <w:proofErr w:type="spellEnd"/>
      <w:r w:rsidR="00134644">
        <w:t xml:space="preserve"> de minim 5</w:t>
      </w:r>
      <w:r>
        <w:t xml:space="preserve"> </w:t>
      </w:r>
      <w:proofErr w:type="spellStart"/>
      <w:r>
        <w:t>ani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spellStart"/>
      <w:r>
        <w:t>Cunoștințe</w:t>
      </w:r>
      <w:proofErr w:type="spellEnd"/>
      <w:r w:rsidR="00134644">
        <w:t xml:space="preserve"> </w:t>
      </w:r>
      <w:proofErr w:type="spellStart"/>
      <w:r w:rsidR="00134644">
        <w:t>obligatorii</w:t>
      </w:r>
      <w:proofErr w:type="spellEnd"/>
      <w:r w:rsidR="00134644">
        <w:t xml:space="preserve"> de</w:t>
      </w:r>
      <w:r>
        <w:t xml:space="preserve"> 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>: EDUSAL, e-lici</w:t>
      </w:r>
      <w:r w:rsidR="00134644">
        <w:t>tație.ro, D112, FOREXEBUG;</w:t>
      </w:r>
    </w:p>
    <w:p w:rsidR="00134644" w:rsidRDefault="00134644" w:rsidP="00F70D6D">
      <w:r>
        <w:t xml:space="preserve">    </w:t>
      </w:r>
      <w:proofErr w:type="spellStart"/>
      <w:r>
        <w:t>Experienta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cu </w:t>
      </w:r>
      <w:proofErr w:type="spellStart"/>
      <w:r>
        <w:t>finantare</w:t>
      </w:r>
      <w:proofErr w:type="spellEnd"/>
      <w:r>
        <w:t xml:space="preserve"> </w:t>
      </w:r>
      <w:proofErr w:type="spellStart"/>
      <w:r>
        <w:t>externa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avantaj.</w:t>
      </w:r>
      <w:bookmarkStart w:id="0" w:name="_GoBack"/>
      <w:bookmarkEnd w:id="0"/>
    </w:p>
    <w:p w:rsidR="00F70D6D" w:rsidRDefault="00F70D6D" w:rsidP="00F70D6D"/>
    <w:p w:rsidR="00F70D6D" w:rsidRDefault="00F70D6D" w:rsidP="00F70D6D">
      <w:proofErr w:type="spellStart"/>
      <w:r>
        <w:t>Pentru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concurs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dosar</w:t>
      </w:r>
      <w:proofErr w:type="spellEnd"/>
      <w:r>
        <w:t xml:space="preserve"> de concurs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F70D6D" w:rsidRDefault="00F70D6D" w:rsidP="00F70D6D"/>
    <w:p w:rsidR="00F70D6D" w:rsidRDefault="00F70D6D" w:rsidP="00F70D6D">
      <w:r>
        <w:t xml:space="preserve">   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adresată</w:t>
      </w:r>
      <w:proofErr w:type="spellEnd"/>
      <w:r>
        <w:t xml:space="preserve"> </w:t>
      </w:r>
      <w:proofErr w:type="spellStart"/>
      <w:r>
        <w:t>conducătorului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:rsidR="00F70D6D" w:rsidRDefault="00F70D6D" w:rsidP="00F70D6D">
      <w:r>
        <w:lastRenderedPageBreak/>
        <w:t xml:space="preserve">    </w:t>
      </w:r>
      <w:proofErr w:type="spellStart"/>
      <w:proofErr w:type="gramStart"/>
      <w:r>
        <w:t>copiile</w:t>
      </w:r>
      <w:proofErr w:type="spellEnd"/>
      <w:proofErr w:type="gramEnd"/>
      <w:r>
        <w:t xml:space="preserve"> </w:t>
      </w:r>
      <w:proofErr w:type="spellStart"/>
      <w:r>
        <w:t>documentelor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specializări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spellStart"/>
      <w:proofErr w:type="gramStart"/>
      <w:r>
        <w:t>copia</w:t>
      </w:r>
      <w:proofErr w:type="spellEnd"/>
      <w:proofErr w:type="gram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adeverinţele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spellStart"/>
      <w:proofErr w:type="gramStart"/>
      <w:r>
        <w:t>adeverinţă</w:t>
      </w:r>
      <w:proofErr w:type="spellEnd"/>
      <w:proofErr w:type="gram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eliberată</w:t>
      </w:r>
      <w:proofErr w:type="spellEnd"/>
      <w:r>
        <w:t xml:space="preserve">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>;</w:t>
      </w:r>
    </w:p>
    <w:p w:rsidR="00F70D6D" w:rsidRDefault="00F70D6D" w:rsidP="00F70D6D">
      <w:r>
        <w:t xml:space="preserve">   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>;</w:t>
      </w:r>
    </w:p>
    <w:p w:rsidR="00F70D6D" w:rsidRDefault="00F70D6D" w:rsidP="00F70D6D">
      <w:r>
        <w:t xml:space="preserve">    Curriculum vitae.</w:t>
      </w:r>
    </w:p>
    <w:p w:rsidR="00F70D6D" w:rsidRDefault="00F70D6D" w:rsidP="00F70D6D"/>
    <w:p w:rsidR="00D85B41" w:rsidRDefault="00F70D6D" w:rsidP="00F70D6D">
      <w:proofErr w:type="spellStart"/>
      <w:r>
        <w:t>Actele</w:t>
      </w:r>
      <w:proofErr w:type="spellEnd"/>
      <w:r>
        <w:t xml:space="preserve"> </w:t>
      </w:r>
      <w:proofErr w:type="spellStart"/>
      <w:r>
        <w:t>anexate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de concurs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conformităţii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cu </w:t>
      </w:r>
      <w:proofErr w:type="spellStart"/>
      <w:r>
        <w:t>acestea</w:t>
      </w:r>
      <w:proofErr w:type="spellEnd"/>
      <w:r>
        <w:t>.</w:t>
      </w:r>
    </w:p>
    <w:sectPr w:rsidR="00D85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6D"/>
    <w:rsid w:val="000175A3"/>
    <w:rsid w:val="00030D14"/>
    <w:rsid w:val="00106FBB"/>
    <w:rsid w:val="00134644"/>
    <w:rsid w:val="001741D4"/>
    <w:rsid w:val="00195BCE"/>
    <w:rsid w:val="001C52AA"/>
    <w:rsid w:val="001D354B"/>
    <w:rsid w:val="001E5610"/>
    <w:rsid w:val="00234AC9"/>
    <w:rsid w:val="00271065"/>
    <w:rsid w:val="0028322D"/>
    <w:rsid w:val="002B0725"/>
    <w:rsid w:val="002D7A51"/>
    <w:rsid w:val="003011DD"/>
    <w:rsid w:val="00337A14"/>
    <w:rsid w:val="0034644F"/>
    <w:rsid w:val="00373A1D"/>
    <w:rsid w:val="003C3AD4"/>
    <w:rsid w:val="003C6F24"/>
    <w:rsid w:val="003E3B50"/>
    <w:rsid w:val="00460287"/>
    <w:rsid w:val="00461B99"/>
    <w:rsid w:val="004A5D47"/>
    <w:rsid w:val="004C2FA4"/>
    <w:rsid w:val="004E332E"/>
    <w:rsid w:val="005C1A67"/>
    <w:rsid w:val="005E556A"/>
    <w:rsid w:val="00623CC7"/>
    <w:rsid w:val="00660857"/>
    <w:rsid w:val="006A27EF"/>
    <w:rsid w:val="006E7426"/>
    <w:rsid w:val="006F1C6F"/>
    <w:rsid w:val="007375D6"/>
    <w:rsid w:val="00746940"/>
    <w:rsid w:val="007727F0"/>
    <w:rsid w:val="007E39A1"/>
    <w:rsid w:val="008A1935"/>
    <w:rsid w:val="008C494A"/>
    <w:rsid w:val="009256B6"/>
    <w:rsid w:val="009C72AA"/>
    <w:rsid w:val="009F6C30"/>
    <w:rsid w:val="00A1160B"/>
    <w:rsid w:val="00A25E5F"/>
    <w:rsid w:val="00AC5F2C"/>
    <w:rsid w:val="00B008BB"/>
    <w:rsid w:val="00B1222F"/>
    <w:rsid w:val="00B229E3"/>
    <w:rsid w:val="00B672B4"/>
    <w:rsid w:val="00C10328"/>
    <w:rsid w:val="00C346BC"/>
    <w:rsid w:val="00C36B40"/>
    <w:rsid w:val="00C63E43"/>
    <w:rsid w:val="00CD58A5"/>
    <w:rsid w:val="00D57ADF"/>
    <w:rsid w:val="00D85B41"/>
    <w:rsid w:val="00DA266C"/>
    <w:rsid w:val="00DC4CC4"/>
    <w:rsid w:val="00DE51C4"/>
    <w:rsid w:val="00DF1CD0"/>
    <w:rsid w:val="00DF244B"/>
    <w:rsid w:val="00E213CF"/>
    <w:rsid w:val="00E227D7"/>
    <w:rsid w:val="00E24D51"/>
    <w:rsid w:val="00E9780C"/>
    <w:rsid w:val="00ED5C05"/>
    <w:rsid w:val="00F70D6D"/>
    <w:rsid w:val="00F71069"/>
    <w:rsid w:val="00F809D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077B5-A496-4BE3-A790-5483456F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contabilitate</cp:lastModifiedBy>
  <cp:revision>2</cp:revision>
  <cp:lastPrinted>2017-12-17T13:30:00Z</cp:lastPrinted>
  <dcterms:created xsi:type="dcterms:W3CDTF">2018-01-08T12:14:00Z</dcterms:created>
  <dcterms:modified xsi:type="dcterms:W3CDTF">2018-01-08T12:14:00Z</dcterms:modified>
</cp:coreProperties>
</file>